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4D31DF" w14:textId="779951ED" w:rsidR="00A90FDF" w:rsidRPr="00C664EC" w:rsidRDefault="00A90FDF" w:rsidP="00A90FDF">
      <w:pPr>
        <w:suppressAutoHyphens w:val="0"/>
        <w:spacing w:after="120"/>
        <w:contextualSpacing/>
        <w:jc w:val="right"/>
        <w:rPr>
          <w:rFonts w:ascii="Tahoma" w:eastAsia="Calibri" w:hAnsi="Tahoma" w:cs="Tahoma"/>
          <w:b/>
          <w:sz w:val="22"/>
          <w:szCs w:val="22"/>
        </w:rPr>
      </w:pPr>
      <w:r w:rsidRPr="00C664EC">
        <w:rPr>
          <w:rFonts w:ascii="Tahoma" w:eastAsia="Calibri" w:hAnsi="Tahoma" w:cs="Tahoma"/>
          <w:b/>
          <w:sz w:val="22"/>
          <w:szCs w:val="22"/>
        </w:rPr>
        <w:t xml:space="preserve">Załącznik nr </w:t>
      </w:r>
      <w:r w:rsidR="00201F8A" w:rsidRPr="00C664EC">
        <w:rPr>
          <w:rFonts w:ascii="Tahoma" w:eastAsia="Calibri" w:hAnsi="Tahoma" w:cs="Tahoma"/>
          <w:b/>
          <w:sz w:val="22"/>
          <w:szCs w:val="22"/>
        </w:rPr>
        <w:t>5</w:t>
      </w:r>
      <w:r w:rsidR="00914012">
        <w:rPr>
          <w:rFonts w:ascii="Tahoma" w:eastAsia="Calibri" w:hAnsi="Tahoma" w:cs="Tahoma"/>
          <w:b/>
          <w:sz w:val="22"/>
          <w:szCs w:val="22"/>
        </w:rPr>
        <w:t xml:space="preserve"> do W</w:t>
      </w:r>
      <w:bookmarkStart w:id="0" w:name="_GoBack"/>
      <w:bookmarkEnd w:id="0"/>
      <w:r w:rsidRPr="00C664EC">
        <w:rPr>
          <w:rFonts w:ascii="Tahoma" w:eastAsia="Calibri" w:hAnsi="Tahoma" w:cs="Tahoma"/>
          <w:b/>
          <w:sz w:val="22"/>
          <w:szCs w:val="22"/>
        </w:rPr>
        <w:t>niosku KFS</w:t>
      </w:r>
    </w:p>
    <w:p w14:paraId="427EFA53" w14:textId="77777777" w:rsidR="00A90FDF" w:rsidRPr="00C664EC" w:rsidRDefault="00A90FDF" w:rsidP="00A90FDF">
      <w:pPr>
        <w:suppressAutoHyphens w:val="0"/>
        <w:spacing w:after="120"/>
        <w:contextualSpacing/>
        <w:rPr>
          <w:rFonts w:ascii="Tahoma" w:eastAsia="Calibri" w:hAnsi="Tahoma" w:cs="Tahoma"/>
          <w:b/>
          <w:sz w:val="22"/>
          <w:szCs w:val="22"/>
        </w:rPr>
      </w:pPr>
    </w:p>
    <w:p w14:paraId="098538EC" w14:textId="77777777" w:rsidR="005439D2" w:rsidRPr="00C664EC" w:rsidRDefault="005439D2" w:rsidP="00A90FDF">
      <w:pPr>
        <w:rPr>
          <w:rFonts w:ascii="Tahoma" w:hAnsi="Tahoma" w:cs="Tahoma"/>
          <w:sz w:val="22"/>
          <w:szCs w:val="22"/>
        </w:rPr>
      </w:pPr>
    </w:p>
    <w:p w14:paraId="13ADABC5" w14:textId="77777777" w:rsidR="000447DB" w:rsidRPr="00C664EC" w:rsidRDefault="000447DB" w:rsidP="00A90FDF">
      <w:pPr>
        <w:jc w:val="center"/>
        <w:rPr>
          <w:rFonts w:ascii="Tahoma" w:hAnsi="Tahoma" w:cs="Tahoma"/>
          <w:b/>
          <w:sz w:val="22"/>
          <w:szCs w:val="22"/>
        </w:rPr>
      </w:pPr>
    </w:p>
    <w:p w14:paraId="08A358A5" w14:textId="77777777" w:rsidR="00A90FDF" w:rsidRPr="00626C4D" w:rsidRDefault="00A90FDF" w:rsidP="00A90FDF">
      <w:pPr>
        <w:jc w:val="center"/>
        <w:rPr>
          <w:rFonts w:ascii="Tahoma" w:hAnsi="Tahoma" w:cs="Tahoma"/>
          <w:b/>
          <w:sz w:val="22"/>
          <w:szCs w:val="22"/>
        </w:rPr>
      </w:pPr>
      <w:r w:rsidRPr="00626C4D">
        <w:rPr>
          <w:rFonts w:ascii="Tahoma" w:hAnsi="Tahoma" w:cs="Tahoma"/>
          <w:b/>
          <w:sz w:val="22"/>
          <w:szCs w:val="22"/>
        </w:rPr>
        <w:t xml:space="preserve">OŚWIADCZENIE </w:t>
      </w:r>
    </w:p>
    <w:p w14:paraId="7D8C6EA1" w14:textId="207C035A" w:rsidR="00A90FDF" w:rsidRPr="00626C4D" w:rsidRDefault="008F3244" w:rsidP="00A90FDF">
      <w:pPr>
        <w:jc w:val="center"/>
        <w:rPr>
          <w:rFonts w:ascii="Tahoma" w:hAnsi="Tahoma" w:cs="Tahoma"/>
          <w:b/>
          <w:bCs/>
          <w:sz w:val="22"/>
          <w:szCs w:val="22"/>
        </w:rPr>
      </w:pPr>
      <w:r w:rsidRPr="00626C4D">
        <w:rPr>
          <w:rFonts w:ascii="Tahoma" w:hAnsi="Tahoma" w:cs="Tahoma"/>
          <w:b/>
          <w:bCs/>
          <w:sz w:val="22"/>
          <w:szCs w:val="22"/>
        </w:rPr>
        <w:t>do</w:t>
      </w:r>
      <w:r w:rsidR="00E04342" w:rsidRPr="00626C4D">
        <w:rPr>
          <w:rFonts w:ascii="Tahoma" w:hAnsi="Tahoma" w:cs="Tahoma"/>
          <w:b/>
          <w:bCs/>
          <w:sz w:val="22"/>
          <w:szCs w:val="22"/>
        </w:rPr>
        <w:t xml:space="preserve"> </w:t>
      </w:r>
      <w:r w:rsidR="009852A6" w:rsidRPr="00626C4D">
        <w:rPr>
          <w:rFonts w:ascii="Tahoma" w:hAnsi="Tahoma" w:cs="Tahoma"/>
          <w:b/>
          <w:bCs/>
          <w:sz w:val="22"/>
          <w:szCs w:val="22"/>
        </w:rPr>
        <w:t xml:space="preserve">ogólnopolskiego </w:t>
      </w:r>
      <w:r w:rsidR="00E04342" w:rsidRPr="00626C4D">
        <w:rPr>
          <w:rFonts w:ascii="Tahoma" w:hAnsi="Tahoma" w:cs="Tahoma"/>
          <w:b/>
          <w:bCs/>
          <w:sz w:val="22"/>
          <w:szCs w:val="22"/>
        </w:rPr>
        <w:t>priorytet</w:t>
      </w:r>
      <w:r w:rsidR="00BB20BB" w:rsidRPr="00626C4D">
        <w:rPr>
          <w:rFonts w:ascii="Tahoma" w:hAnsi="Tahoma" w:cs="Tahoma"/>
          <w:b/>
          <w:bCs/>
          <w:sz w:val="22"/>
          <w:szCs w:val="22"/>
        </w:rPr>
        <w:t>u</w:t>
      </w:r>
      <w:r w:rsidR="00FA6141" w:rsidRPr="00626C4D">
        <w:rPr>
          <w:rFonts w:ascii="Tahoma" w:hAnsi="Tahoma" w:cs="Tahoma"/>
          <w:b/>
          <w:bCs/>
          <w:sz w:val="22"/>
          <w:szCs w:val="22"/>
        </w:rPr>
        <w:t xml:space="preserve"> </w:t>
      </w:r>
      <w:r w:rsidR="00E04342" w:rsidRPr="00626C4D">
        <w:rPr>
          <w:rFonts w:ascii="Tahoma" w:hAnsi="Tahoma" w:cs="Tahoma"/>
          <w:b/>
          <w:bCs/>
          <w:sz w:val="22"/>
          <w:szCs w:val="22"/>
        </w:rPr>
        <w:t>wydatkowania środków KFS</w:t>
      </w:r>
      <w:r w:rsidR="00BB20BB" w:rsidRPr="00626C4D">
        <w:rPr>
          <w:rFonts w:ascii="Tahoma" w:hAnsi="Tahoma" w:cs="Tahoma"/>
          <w:b/>
          <w:bCs/>
          <w:sz w:val="22"/>
          <w:szCs w:val="22"/>
        </w:rPr>
        <w:t xml:space="preserve"> </w:t>
      </w:r>
      <w:r w:rsidR="00E04342" w:rsidRPr="00626C4D">
        <w:rPr>
          <w:rFonts w:ascii="Tahoma" w:hAnsi="Tahoma" w:cs="Tahoma"/>
          <w:b/>
          <w:bCs/>
          <w:sz w:val="22"/>
          <w:szCs w:val="22"/>
        </w:rPr>
        <w:t>w 2026 r.</w:t>
      </w:r>
      <w:r w:rsidR="000460F4" w:rsidRPr="00626C4D">
        <w:rPr>
          <w:rFonts w:ascii="Tahoma" w:hAnsi="Tahoma" w:cs="Tahoma"/>
          <w:b/>
          <w:bCs/>
          <w:sz w:val="22"/>
          <w:szCs w:val="22"/>
        </w:rPr>
        <w:t xml:space="preserve"> </w:t>
      </w:r>
      <w:r w:rsidR="00E8549A" w:rsidRPr="00626C4D">
        <w:rPr>
          <w:rFonts w:ascii="Tahoma" w:hAnsi="Tahoma" w:cs="Tahoma"/>
          <w:b/>
          <w:bCs/>
          <w:sz w:val="22"/>
          <w:szCs w:val="22"/>
        </w:rPr>
        <w:t>– nr 3</w:t>
      </w:r>
    </w:p>
    <w:p w14:paraId="0F7D1BA4" w14:textId="77777777" w:rsidR="00A90FDF" w:rsidRPr="00C664EC" w:rsidRDefault="00A90FDF" w:rsidP="00A90FDF">
      <w:pPr>
        <w:rPr>
          <w:rFonts w:ascii="Tahoma" w:hAnsi="Tahoma" w:cs="Tahoma"/>
          <w:sz w:val="20"/>
          <w:szCs w:val="20"/>
        </w:rPr>
      </w:pPr>
    </w:p>
    <w:p w14:paraId="2A053781" w14:textId="63AE1D31" w:rsidR="008F3244" w:rsidRPr="00C664EC" w:rsidRDefault="004B55A7" w:rsidP="001855AB">
      <w:pPr>
        <w:spacing w:before="120" w:after="120" w:line="312" w:lineRule="auto"/>
        <w:rPr>
          <w:rFonts w:ascii="Tahoma" w:hAnsi="Tahoma" w:cs="Tahoma"/>
          <w:sz w:val="20"/>
          <w:szCs w:val="20"/>
        </w:rPr>
      </w:pPr>
      <w:r w:rsidRPr="00C664EC">
        <w:rPr>
          <w:rFonts w:ascii="Tahoma" w:hAnsi="Tahoma" w:cs="Tahoma"/>
          <w:sz w:val="20"/>
          <w:szCs w:val="20"/>
        </w:rPr>
        <w:t>O</w:t>
      </w:r>
      <w:r w:rsidR="005704E1" w:rsidRPr="00C664EC">
        <w:rPr>
          <w:rFonts w:ascii="Tahoma" w:hAnsi="Tahoma" w:cs="Tahoma"/>
          <w:sz w:val="20"/>
          <w:szCs w:val="20"/>
        </w:rPr>
        <w:t>świadczam, że</w:t>
      </w:r>
      <w:r w:rsidR="00AC165A" w:rsidRPr="00C664EC">
        <w:rPr>
          <w:rFonts w:ascii="Tahoma" w:hAnsi="Tahoma" w:cs="Tahoma"/>
          <w:sz w:val="20"/>
          <w:szCs w:val="20"/>
        </w:rPr>
        <w:t xml:space="preserve"> </w:t>
      </w:r>
      <w:r w:rsidRPr="00C664EC">
        <w:rPr>
          <w:rFonts w:ascii="Tahoma" w:hAnsi="Tahoma" w:cs="Tahoma"/>
          <w:sz w:val="20"/>
          <w:szCs w:val="20"/>
        </w:rPr>
        <w:t xml:space="preserve">wniosek </w:t>
      </w:r>
      <w:r w:rsidR="001A10DB" w:rsidRPr="00C664EC">
        <w:rPr>
          <w:rFonts w:ascii="Tahoma" w:hAnsi="Tahoma" w:cs="Tahoma"/>
          <w:sz w:val="20"/>
          <w:szCs w:val="20"/>
        </w:rPr>
        <w:t xml:space="preserve">spełnia </w:t>
      </w:r>
      <w:r w:rsidR="005704E1" w:rsidRPr="00C664EC">
        <w:rPr>
          <w:rFonts w:ascii="Tahoma" w:hAnsi="Tahoma" w:cs="Tahoma"/>
          <w:sz w:val="20"/>
          <w:szCs w:val="20"/>
        </w:rPr>
        <w:t>ogólnopolski priorytet</w:t>
      </w:r>
      <w:r w:rsidR="0042155F" w:rsidRPr="00C664EC">
        <w:rPr>
          <w:rFonts w:ascii="Tahoma" w:hAnsi="Tahoma" w:cs="Tahoma"/>
          <w:sz w:val="20"/>
          <w:szCs w:val="20"/>
        </w:rPr>
        <w:t xml:space="preserve"> nr 3</w:t>
      </w:r>
      <w:r w:rsidR="00010486" w:rsidRPr="00C664EC">
        <w:rPr>
          <w:rFonts w:ascii="Tahoma" w:hAnsi="Tahoma" w:cs="Tahoma"/>
          <w:sz w:val="20"/>
          <w:szCs w:val="20"/>
        </w:rPr>
        <w:t>:</w:t>
      </w:r>
    </w:p>
    <w:p w14:paraId="18F8E2C3" w14:textId="33DD9C9F" w:rsidR="00D12CB5" w:rsidRPr="00C664EC" w:rsidRDefault="00E8549A" w:rsidP="001855AB">
      <w:pPr>
        <w:spacing w:before="120" w:after="120" w:line="312" w:lineRule="auto"/>
        <w:rPr>
          <w:rFonts w:ascii="Tahoma" w:hAnsi="Tahoma" w:cs="Tahoma"/>
          <w:b/>
          <w:sz w:val="20"/>
          <w:szCs w:val="20"/>
        </w:rPr>
      </w:pPr>
      <w:r w:rsidRPr="00C664EC">
        <w:rPr>
          <w:rFonts w:ascii="Tahoma" w:hAnsi="Tahoma" w:cs="Tahoma"/>
          <w:b/>
          <w:sz w:val="20"/>
          <w:szCs w:val="20"/>
        </w:rPr>
        <w:t>wsparcie kształcenia ustawicznego w związku z zastosowaniem w firmach nowych procesów, technologii i narzędzi pracy, ze szczególnym uwzględnieniem umiejętności cyfrowych, AI oraz tzw. umiejętności zielonych, zwłaszcza gdy powyższe czynniki stanowią zagrożenie utratą pracy.</w:t>
      </w:r>
    </w:p>
    <w:p w14:paraId="68EE9875" w14:textId="77777777" w:rsidR="00E20EAD" w:rsidRPr="00C664EC" w:rsidRDefault="00E20EAD" w:rsidP="001855AB">
      <w:pPr>
        <w:spacing w:before="120" w:after="120" w:line="312" w:lineRule="auto"/>
        <w:rPr>
          <w:rFonts w:ascii="Tahoma" w:hAnsi="Tahoma" w:cs="Tahoma"/>
          <w:b/>
          <w:sz w:val="20"/>
          <w:szCs w:val="20"/>
        </w:rPr>
      </w:pPr>
    </w:p>
    <w:p w14:paraId="3D554F64" w14:textId="77777777" w:rsidR="00E20EAD" w:rsidRPr="00C664EC" w:rsidRDefault="00E20EAD" w:rsidP="00E20EAD">
      <w:pPr>
        <w:tabs>
          <w:tab w:val="left" w:pos="5040"/>
        </w:tabs>
        <w:snapToGrid w:val="0"/>
        <w:jc w:val="both"/>
        <w:rPr>
          <w:rFonts w:ascii="Tahoma" w:hAnsi="Tahoma" w:cs="Tahoma"/>
          <w:sz w:val="20"/>
          <w:szCs w:val="20"/>
        </w:rPr>
      </w:pPr>
      <w:r w:rsidRPr="00C664EC">
        <w:rPr>
          <w:rFonts w:ascii="Tahoma" w:hAnsi="Tahoma" w:cs="Tahoma"/>
          <w:sz w:val="20"/>
          <w:szCs w:val="20"/>
        </w:rPr>
        <w:t xml:space="preserve">Oświadczam, że w związku z ubieganiem się o wsparcie kształcenia ustawicznego w ramach priorytetu </w:t>
      </w:r>
    </w:p>
    <w:p w14:paraId="0CD39742" w14:textId="7171C7C4" w:rsidR="00E20EAD" w:rsidRPr="00C664EC" w:rsidRDefault="00E20EAD" w:rsidP="00E20EAD">
      <w:pPr>
        <w:tabs>
          <w:tab w:val="left" w:pos="5040"/>
        </w:tabs>
        <w:snapToGrid w:val="0"/>
        <w:jc w:val="both"/>
        <w:rPr>
          <w:rFonts w:ascii="Tahoma" w:hAnsi="Tahoma" w:cs="Tahoma"/>
          <w:sz w:val="18"/>
          <w:szCs w:val="18"/>
        </w:rPr>
      </w:pPr>
      <w:r w:rsidRPr="00C664EC">
        <w:rPr>
          <w:rFonts w:ascii="Tahoma" w:hAnsi="Tahoma" w:cs="Tahoma"/>
          <w:sz w:val="20"/>
          <w:szCs w:val="20"/>
        </w:rPr>
        <w:t>nr 3</w:t>
      </w:r>
      <w:r w:rsidR="001F43D4">
        <w:rPr>
          <w:rFonts w:ascii="Tahoma" w:hAnsi="Tahoma" w:cs="Tahoma"/>
          <w:sz w:val="20"/>
          <w:szCs w:val="20"/>
        </w:rPr>
        <w:t xml:space="preserve"> </w:t>
      </w:r>
      <w:r w:rsidR="001F43D4" w:rsidRPr="004E0F2A">
        <w:rPr>
          <w:rFonts w:ascii="Tahoma" w:hAnsi="Tahoma" w:cs="Tahoma"/>
          <w:sz w:val="20"/>
          <w:szCs w:val="20"/>
        </w:rPr>
        <w:t>(zaznaczy właściwe):</w:t>
      </w:r>
    </w:p>
    <w:p w14:paraId="2C5E6FFB" w14:textId="4ECAC4B9" w:rsidR="00E20EAD" w:rsidRPr="00C664EC" w:rsidRDefault="00914012" w:rsidP="00E20EAD">
      <w:pPr>
        <w:tabs>
          <w:tab w:val="left" w:pos="5040"/>
        </w:tabs>
        <w:snapToGrid w:val="0"/>
        <w:ind w:firstLine="424"/>
        <w:jc w:val="both"/>
        <w:rPr>
          <w:rFonts w:ascii="Tahoma" w:hAnsi="Tahoma" w:cs="Tahoma"/>
          <w:sz w:val="16"/>
          <w:szCs w:val="16"/>
        </w:rPr>
      </w:pPr>
      <w:sdt>
        <w:sdtPr>
          <w:rPr>
            <w:rFonts w:ascii="Tahoma" w:hAnsi="Tahoma" w:cs="Tahoma"/>
            <w:b/>
            <w:bCs/>
            <w:sz w:val="32"/>
            <w:szCs w:val="32"/>
            <w:vertAlign w:val="subscript"/>
          </w:rPr>
          <w:id w:val="10108718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664EC">
            <w:rPr>
              <w:rFonts w:ascii="MS Gothic" w:eastAsia="MS Gothic" w:hAnsi="MS Gothic" w:cs="Tahoma" w:hint="eastAsia"/>
              <w:b/>
              <w:bCs/>
              <w:sz w:val="32"/>
              <w:szCs w:val="32"/>
              <w:vertAlign w:val="subscript"/>
            </w:rPr>
            <w:t>☐</w:t>
          </w:r>
        </w:sdtContent>
      </w:sdt>
      <w:r w:rsidR="00E20EAD" w:rsidRPr="00C664EC">
        <w:rPr>
          <w:rFonts w:ascii="Tahoma" w:hAnsi="Tahoma" w:cs="Tahoma"/>
          <w:b/>
          <w:bCs/>
          <w:sz w:val="14"/>
          <w:szCs w:val="14"/>
          <w:vertAlign w:val="subscript"/>
        </w:rPr>
        <w:t xml:space="preserve">   </w:t>
      </w:r>
      <w:r w:rsidR="00E20EAD" w:rsidRPr="00C664EC">
        <w:rPr>
          <w:rFonts w:ascii="Tahoma" w:hAnsi="Tahoma" w:cs="Tahoma"/>
          <w:sz w:val="18"/>
          <w:szCs w:val="18"/>
        </w:rPr>
        <w:t>w c</w:t>
      </w:r>
      <w:r w:rsidR="00E20EAD" w:rsidRPr="00C664EC">
        <w:rPr>
          <w:rFonts w:ascii="Tahoma" w:hAnsi="Tahoma" w:cs="Tahoma"/>
          <w:sz w:val="20"/>
          <w:szCs w:val="20"/>
        </w:rPr>
        <w:t xml:space="preserve">iągu jednego roku przed złożeniem wniosku bądź </w:t>
      </w:r>
    </w:p>
    <w:p w14:paraId="3DFAC215" w14:textId="2F0D1D30" w:rsidR="00E20EAD" w:rsidRPr="00C664EC" w:rsidRDefault="00E20EAD" w:rsidP="00C664EC">
      <w:pPr>
        <w:tabs>
          <w:tab w:val="left" w:pos="5040"/>
        </w:tabs>
        <w:snapToGrid w:val="0"/>
        <w:ind w:left="142" w:firstLine="142"/>
        <w:jc w:val="both"/>
        <w:rPr>
          <w:rFonts w:ascii="Tahoma" w:hAnsi="Tahoma" w:cs="Tahoma"/>
          <w:sz w:val="20"/>
          <w:szCs w:val="20"/>
        </w:rPr>
      </w:pPr>
      <w:r w:rsidRPr="00C664EC">
        <w:rPr>
          <w:rFonts w:ascii="Tahoma" w:hAnsi="Tahoma" w:cs="Tahoma"/>
          <w:b/>
          <w:bCs/>
          <w:sz w:val="12"/>
          <w:szCs w:val="12"/>
          <w:vertAlign w:val="subscript"/>
        </w:rPr>
        <w:t xml:space="preserve">  </w:t>
      </w:r>
      <w:r w:rsidR="00C664EC">
        <w:rPr>
          <w:rFonts w:ascii="Tahoma" w:hAnsi="Tahoma" w:cs="Tahoma"/>
          <w:b/>
          <w:bCs/>
          <w:sz w:val="12"/>
          <w:szCs w:val="12"/>
          <w:vertAlign w:val="subscript"/>
        </w:rPr>
        <w:t xml:space="preserve">   </w:t>
      </w:r>
      <w:r w:rsidRPr="00C664EC">
        <w:rPr>
          <w:rFonts w:ascii="Tahoma" w:hAnsi="Tahoma" w:cs="Tahoma"/>
          <w:b/>
          <w:bCs/>
          <w:sz w:val="12"/>
          <w:szCs w:val="12"/>
          <w:vertAlign w:val="subscript"/>
        </w:rPr>
        <w:t xml:space="preserve"> </w:t>
      </w:r>
      <w:sdt>
        <w:sdtPr>
          <w:rPr>
            <w:rFonts w:ascii="Tahoma" w:hAnsi="Tahoma" w:cs="Tahoma"/>
            <w:b/>
            <w:bCs/>
            <w:sz w:val="32"/>
            <w:szCs w:val="32"/>
            <w:vertAlign w:val="subscript"/>
          </w:rPr>
          <w:id w:val="7769141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664EC">
            <w:rPr>
              <w:rFonts w:ascii="MS Gothic" w:eastAsia="MS Gothic" w:hAnsi="MS Gothic" w:cs="Tahoma" w:hint="eastAsia"/>
              <w:b/>
              <w:bCs/>
              <w:sz w:val="32"/>
              <w:szCs w:val="32"/>
              <w:vertAlign w:val="subscript"/>
            </w:rPr>
            <w:t>☐</w:t>
          </w:r>
        </w:sdtContent>
      </w:sdt>
      <w:r w:rsidR="00C664EC">
        <w:rPr>
          <w:rFonts w:ascii="Tahoma" w:hAnsi="Tahoma" w:cs="Tahoma"/>
          <w:b/>
          <w:bCs/>
          <w:sz w:val="32"/>
          <w:szCs w:val="32"/>
          <w:vertAlign w:val="subscript"/>
        </w:rPr>
        <w:t xml:space="preserve"> </w:t>
      </w:r>
      <w:r w:rsidRPr="00C664EC">
        <w:rPr>
          <w:rFonts w:ascii="Tahoma" w:hAnsi="Tahoma" w:cs="Tahoma"/>
          <w:b/>
          <w:bCs/>
          <w:sz w:val="12"/>
          <w:szCs w:val="12"/>
          <w:vertAlign w:val="subscript"/>
        </w:rPr>
        <w:t xml:space="preserve"> </w:t>
      </w:r>
      <w:r w:rsidRPr="00C664EC">
        <w:rPr>
          <w:rFonts w:ascii="Tahoma" w:hAnsi="Tahoma" w:cs="Tahoma"/>
          <w:sz w:val="20"/>
          <w:szCs w:val="20"/>
        </w:rPr>
        <w:t xml:space="preserve">w ciągu 1 miesiąca po podpisaniu umowy z PUP </w:t>
      </w:r>
    </w:p>
    <w:p w14:paraId="57F4678F" w14:textId="4A951E09" w:rsidR="00E20EAD" w:rsidRPr="00C664EC" w:rsidRDefault="00914012" w:rsidP="00187DDE">
      <w:pPr>
        <w:tabs>
          <w:tab w:val="left" w:pos="5040"/>
        </w:tabs>
        <w:snapToGrid w:val="0"/>
        <w:ind w:left="426"/>
        <w:jc w:val="both"/>
        <w:rPr>
          <w:rFonts w:ascii="Tahoma" w:hAnsi="Tahoma" w:cs="Tahoma"/>
          <w:b/>
          <w:bCs/>
          <w:sz w:val="20"/>
          <w:szCs w:val="20"/>
        </w:rPr>
      </w:pPr>
      <w:sdt>
        <w:sdtPr>
          <w:rPr>
            <w:rFonts w:ascii="Tahoma" w:hAnsi="Tahoma" w:cs="Tahoma"/>
            <w:b/>
            <w:bCs/>
            <w:sz w:val="32"/>
            <w:szCs w:val="32"/>
            <w:vertAlign w:val="subscript"/>
          </w:rPr>
          <w:id w:val="2598080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87DDE">
            <w:rPr>
              <w:rFonts w:ascii="MS Gothic" w:eastAsia="MS Gothic" w:hAnsi="MS Gothic" w:cs="Tahoma" w:hint="eastAsia"/>
              <w:b/>
              <w:bCs/>
              <w:sz w:val="32"/>
              <w:szCs w:val="32"/>
              <w:vertAlign w:val="subscript"/>
            </w:rPr>
            <w:t>☐</w:t>
          </w:r>
        </w:sdtContent>
      </w:sdt>
      <w:r w:rsidR="00E20EAD" w:rsidRPr="00C664EC">
        <w:rPr>
          <w:rFonts w:ascii="Tahoma" w:hAnsi="Tahoma" w:cs="Tahoma"/>
          <w:b/>
          <w:bCs/>
          <w:sz w:val="16"/>
          <w:szCs w:val="16"/>
          <w:vertAlign w:val="subscript"/>
        </w:rPr>
        <w:t xml:space="preserve">    </w:t>
      </w:r>
      <w:r w:rsidR="00E20EAD" w:rsidRPr="00C664EC">
        <w:rPr>
          <w:rFonts w:ascii="Tahoma" w:hAnsi="Tahoma" w:cs="Tahoma"/>
          <w:b/>
          <w:bCs/>
          <w:sz w:val="20"/>
          <w:szCs w:val="20"/>
        </w:rPr>
        <w:t>zostały/</w:t>
      </w:r>
      <w:r w:rsidR="00626C4D">
        <w:rPr>
          <w:rFonts w:ascii="Tahoma" w:hAnsi="Tahoma" w:cs="Tahoma"/>
          <w:b/>
          <w:bCs/>
          <w:sz w:val="20"/>
          <w:szCs w:val="20"/>
        </w:rPr>
        <w:t xml:space="preserve"> </w:t>
      </w:r>
      <w:r w:rsidR="00E20EAD" w:rsidRPr="00C664EC">
        <w:rPr>
          <w:rFonts w:ascii="Tahoma" w:hAnsi="Tahoma" w:cs="Tahoma"/>
          <w:b/>
          <w:bCs/>
          <w:sz w:val="20"/>
          <w:szCs w:val="20"/>
        </w:rPr>
        <w:t xml:space="preserve">zostaną   </w:t>
      </w:r>
    </w:p>
    <w:p w14:paraId="5635C12C" w14:textId="37CB0AB1" w:rsidR="00E20EAD" w:rsidRPr="00C664EC" w:rsidRDefault="00914012" w:rsidP="00E20EAD">
      <w:pPr>
        <w:tabs>
          <w:tab w:val="left" w:pos="5040"/>
        </w:tabs>
        <w:snapToGrid w:val="0"/>
        <w:ind w:firstLine="424"/>
        <w:jc w:val="both"/>
        <w:rPr>
          <w:rFonts w:ascii="Tahoma" w:hAnsi="Tahoma" w:cs="Tahoma"/>
          <w:sz w:val="20"/>
          <w:szCs w:val="20"/>
        </w:rPr>
      </w:pPr>
      <w:sdt>
        <w:sdtPr>
          <w:rPr>
            <w:rFonts w:ascii="Tahoma" w:hAnsi="Tahoma" w:cs="Tahoma"/>
            <w:b/>
            <w:bCs/>
            <w:sz w:val="32"/>
            <w:szCs w:val="32"/>
            <w:vertAlign w:val="subscript"/>
          </w:rPr>
          <w:id w:val="6289835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664EC">
            <w:rPr>
              <w:rFonts w:ascii="MS Gothic" w:eastAsia="MS Gothic" w:hAnsi="MS Gothic" w:cs="Tahoma" w:hint="eastAsia"/>
              <w:b/>
              <w:bCs/>
              <w:sz w:val="32"/>
              <w:szCs w:val="32"/>
              <w:vertAlign w:val="subscript"/>
            </w:rPr>
            <w:t>☐</w:t>
          </w:r>
        </w:sdtContent>
      </w:sdt>
      <w:r w:rsidR="00E20EAD" w:rsidRPr="00C664EC">
        <w:rPr>
          <w:rFonts w:ascii="Tahoma" w:hAnsi="Tahoma" w:cs="Tahoma"/>
          <w:b/>
          <w:bCs/>
          <w:sz w:val="16"/>
          <w:szCs w:val="16"/>
          <w:vertAlign w:val="subscript"/>
        </w:rPr>
        <w:t xml:space="preserve">     </w:t>
      </w:r>
      <w:r w:rsidR="00E20EAD" w:rsidRPr="00C664EC">
        <w:rPr>
          <w:rFonts w:ascii="Tahoma" w:hAnsi="Tahoma" w:cs="Tahoma"/>
          <w:sz w:val="20"/>
          <w:szCs w:val="20"/>
        </w:rPr>
        <w:t>zakupione nowe maszyny/ narzędzia pracy</w:t>
      </w:r>
    </w:p>
    <w:p w14:paraId="6740A839" w14:textId="0365FA0D" w:rsidR="00E20EAD" w:rsidRPr="00C664EC" w:rsidRDefault="00914012" w:rsidP="00E20EAD">
      <w:pPr>
        <w:tabs>
          <w:tab w:val="left" w:pos="5040"/>
        </w:tabs>
        <w:snapToGrid w:val="0"/>
        <w:ind w:firstLine="424"/>
        <w:jc w:val="both"/>
        <w:rPr>
          <w:rFonts w:ascii="Tahoma" w:hAnsi="Tahoma" w:cs="Tahoma"/>
          <w:sz w:val="20"/>
          <w:szCs w:val="20"/>
        </w:rPr>
      </w:pPr>
      <w:sdt>
        <w:sdtPr>
          <w:rPr>
            <w:rFonts w:ascii="Tahoma" w:hAnsi="Tahoma" w:cs="Tahoma"/>
            <w:b/>
            <w:bCs/>
            <w:sz w:val="32"/>
            <w:szCs w:val="32"/>
            <w:vertAlign w:val="subscript"/>
          </w:rPr>
          <w:id w:val="3530058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664EC">
            <w:rPr>
              <w:rFonts w:ascii="MS Gothic" w:eastAsia="MS Gothic" w:hAnsi="MS Gothic" w:cs="Tahoma" w:hint="eastAsia"/>
              <w:b/>
              <w:bCs/>
              <w:sz w:val="32"/>
              <w:szCs w:val="32"/>
              <w:vertAlign w:val="subscript"/>
            </w:rPr>
            <w:t>☐</w:t>
          </w:r>
        </w:sdtContent>
      </w:sdt>
      <w:r w:rsidR="00E20EAD" w:rsidRPr="00C664EC">
        <w:rPr>
          <w:rFonts w:ascii="Tahoma" w:hAnsi="Tahoma" w:cs="Tahoma"/>
          <w:sz w:val="16"/>
          <w:szCs w:val="16"/>
          <w:vertAlign w:val="subscript"/>
        </w:rPr>
        <w:t xml:space="preserve">     </w:t>
      </w:r>
      <w:r w:rsidR="00E20EAD" w:rsidRPr="00C664EC">
        <w:rPr>
          <w:rFonts w:ascii="Tahoma" w:hAnsi="Tahoma" w:cs="Tahoma"/>
          <w:sz w:val="20"/>
          <w:szCs w:val="20"/>
        </w:rPr>
        <w:t>wdrożone nowe procesy, technologie i systemy</w:t>
      </w:r>
    </w:p>
    <w:p w14:paraId="36827A7C" w14:textId="77777777" w:rsidR="00E20EAD" w:rsidRPr="00C664EC" w:rsidRDefault="00E20EAD" w:rsidP="00E20EAD">
      <w:pPr>
        <w:tabs>
          <w:tab w:val="left" w:pos="5040"/>
        </w:tabs>
        <w:snapToGrid w:val="0"/>
        <w:jc w:val="both"/>
        <w:rPr>
          <w:rFonts w:ascii="Tahoma" w:hAnsi="Tahoma" w:cs="Tahoma"/>
          <w:sz w:val="20"/>
          <w:szCs w:val="20"/>
        </w:rPr>
      </w:pPr>
    </w:p>
    <w:p w14:paraId="46A1B07A" w14:textId="77777777" w:rsidR="00E20EAD" w:rsidRPr="00C664EC" w:rsidRDefault="00E20EAD" w:rsidP="00E20EAD">
      <w:pPr>
        <w:tabs>
          <w:tab w:val="left" w:pos="5040"/>
        </w:tabs>
        <w:snapToGrid w:val="0"/>
        <w:jc w:val="both"/>
        <w:rPr>
          <w:rFonts w:ascii="Tahoma" w:hAnsi="Tahoma" w:cs="Tahoma"/>
          <w:sz w:val="20"/>
          <w:szCs w:val="20"/>
        </w:rPr>
      </w:pPr>
      <w:r w:rsidRPr="00C664EC">
        <w:rPr>
          <w:rFonts w:ascii="Tahoma" w:hAnsi="Tahoma" w:cs="Tahoma"/>
          <w:sz w:val="20"/>
          <w:szCs w:val="20"/>
        </w:rPr>
        <w:t>W związku z powyższym do wniosku dołączam następujące dokumenty potwierdzające ten fakt:</w:t>
      </w:r>
    </w:p>
    <w:p w14:paraId="43FC1276" w14:textId="7DDE6269" w:rsidR="00E20EAD" w:rsidRPr="00C664EC" w:rsidRDefault="00E20EAD" w:rsidP="00187DDE">
      <w:pPr>
        <w:tabs>
          <w:tab w:val="left" w:pos="5040"/>
        </w:tabs>
        <w:snapToGrid w:val="0"/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C664EC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………………………………………………………………………………………………………………………</w:t>
      </w:r>
      <w:r w:rsidR="00C664EC">
        <w:rPr>
          <w:rFonts w:ascii="Tahoma" w:hAnsi="Tahoma" w:cs="Tahoma"/>
          <w:sz w:val="20"/>
          <w:szCs w:val="20"/>
        </w:rPr>
        <w:t>……………………………….</w:t>
      </w:r>
    </w:p>
    <w:p w14:paraId="385D000D" w14:textId="72DFAE9A" w:rsidR="00E20EAD" w:rsidRPr="00C664EC" w:rsidRDefault="00E20EAD" w:rsidP="00187DDE">
      <w:pPr>
        <w:tabs>
          <w:tab w:val="left" w:pos="5040"/>
        </w:tabs>
        <w:snapToGrid w:val="0"/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C664EC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………………………………………………………………………………………………………………………</w:t>
      </w:r>
      <w:r w:rsidR="00C664EC">
        <w:rPr>
          <w:rFonts w:ascii="Tahoma" w:hAnsi="Tahoma" w:cs="Tahoma"/>
          <w:sz w:val="20"/>
          <w:szCs w:val="20"/>
        </w:rPr>
        <w:t>………………………….……</w:t>
      </w:r>
    </w:p>
    <w:p w14:paraId="62D7BBA0" w14:textId="49BFF3E3" w:rsidR="00E20EAD" w:rsidRPr="00C664EC" w:rsidRDefault="00E20EAD" w:rsidP="00187DDE">
      <w:pPr>
        <w:tabs>
          <w:tab w:val="left" w:pos="5040"/>
        </w:tabs>
        <w:snapToGrid w:val="0"/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C664EC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………………………………………………………………………………………………………………………</w:t>
      </w:r>
      <w:r w:rsidR="00187DDE">
        <w:rPr>
          <w:rFonts w:ascii="Tahoma" w:hAnsi="Tahoma" w:cs="Tahoma"/>
          <w:sz w:val="20"/>
          <w:szCs w:val="20"/>
        </w:rPr>
        <w:t>……………………………….</w:t>
      </w:r>
    </w:p>
    <w:p w14:paraId="0945DF37" w14:textId="70C5E499" w:rsidR="00E20EAD" w:rsidRPr="00C664EC" w:rsidRDefault="00E20EAD" w:rsidP="00187DDE">
      <w:pPr>
        <w:tabs>
          <w:tab w:val="left" w:pos="5040"/>
        </w:tabs>
        <w:snapToGrid w:val="0"/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C664EC">
        <w:rPr>
          <w:rFonts w:ascii="Tahoma" w:hAnsi="Tahoma" w:cs="Tahoma"/>
          <w:sz w:val="20"/>
          <w:szCs w:val="20"/>
        </w:rPr>
        <w:t>Ponadto oświadczam, że osob</w:t>
      </w:r>
      <w:r w:rsidR="00854687" w:rsidRPr="00C664EC">
        <w:rPr>
          <w:rFonts w:ascii="Tahoma" w:hAnsi="Tahoma" w:cs="Tahoma"/>
          <w:sz w:val="20"/>
          <w:szCs w:val="20"/>
        </w:rPr>
        <w:t>a/</w:t>
      </w:r>
      <w:r w:rsidRPr="00C664EC">
        <w:rPr>
          <w:rFonts w:ascii="Tahoma" w:hAnsi="Tahoma" w:cs="Tahoma"/>
          <w:sz w:val="20"/>
          <w:szCs w:val="20"/>
        </w:rPr>
        <w:t xml:space="preserve">y wskazane we wniosku </w:t>
      </w:r>
      <w:r w:rsidR="008542F2" w:rsidRPr="00C664EC">
        <w:rPr>
          <w:rFonts w:ascii="Tahoma" w:hAnsi="Tahoma" w:cs="Tahoma"/>
          <w:sz w:val="20"/>
          <w:szCs w:val="20"/>
        </w:rPr>
        <w:t xml:space="preserve">(podać imię i nazwisko uczestnika kształcenia) </w:t>
      </w:r>
      <w:r w:rsidRPr="00C664EC">
        <w:rPr>
          <w:rFonts w:ascii="Tahoma" w:hAnsi="Tahoma" w:cs="Tahoma"/>
          <w:sz w:val="20"/>
          <w:szCs w:val="20"/>
        </w:rPr>
        <w:t>…………………</w:t>
      </w:r>
      <w:r w:rsidR="008542F2" w:rsidRPr="00C664EC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…………………………………………………………………………………………………..</w:t>
      </w:r>
      <w:r w:rsidRPr="00C664EC">
        <w:rPr>
          <w:rFonts w:ascii="Tahoma" w:hAnsi="Tahoma" w:cs="Tahoma"/>
          <w:sz w:val="20"/>
          <w:szCs w:val="20"/>
        </w:rPr>
        <w:t>……</w:t>
      </w:r>
      <w:r w:rsidR="00C664EC">
        <w:rPr>
          <w:rFonts w:ascii="Tahoma" w:hAnsi="Tahoma" w:cs="Tahoma"/>
          <w:sz w:val="20"/>
          <w:szCs w:val="20"/>
        </w:rPr>
        <w:t>…………………………</w:t>
      </w:r>
      <w:r w:rsidRPr="00C664EC">
        <w:rPr>
          <w:rFonts w:ascii="Tahoma" w:hAnsi="Tahoma" w:cs="Tahoma"/>
          <w:sz w:val="20"/>
          <w:szCs w:val="20"/>
        </w:rPr>
        <w:t>.</w:t>
      </w:r>
    </w:p>
    <w:p w14:paraId="245BA62F" w14:textId="626EAAA3" w:rsidR="00E20EAD" w:rsidRPr="00C664EC" w:rsidRDefault="00E20EAD" w:rsidP="00626C4D">
      <w:pPr>
        <w:spacing w:before="120" w:after="120" w:line="312" w:lineRule="auto"/>
        <w:ind w:left="284" w:hanging="284"/>
        <w:rPr>
          <w:rFonts w:ascii="Tahoma" w:hAnsi="Tahoma" w:cs="Tahoma"/>
          <w:sz w:val="20"/>
          <w:szCs w:val="20"/>
        </w:rPr>
      </w:pPr>
      <w:r w:rsidRPr="00C664EC">
        <w:rPr>
          <w:rFonts w:ascii="Tahoma" w:hAnsi="Tahoma" w:cs="Tahoma"/>
          <w:sz w:val="20"/>
          <w:szCs w:val="20"/>
        </w:rPr>
        <w:t xml:space="preserve"> </w:t>
      </w:r>
      <w:sdt>
        <w:sdtPr>
          <w:rPr>
            <w:rFonts w:ascii="Tahoma" w:hAnsi="Tahoma" w:cs="Tahoma"/>
            <w:b/>
            <w:bCs/>
            <w:sz w:val="32"/>
            <w:szCs w:val="32"/>
            <w:vertAlign w:val="subscript"/>
          </w:rPr>
          <w:id w:val="-12037120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26C4D">
            <w:rPr>
              <w:rFonts w:ascii="MS Gothic" w:eastAsia="MS Gothic" w:hAnsi="MS Gothic" w:cs="Tahoma" w:hint="eastAsia"/>
              <w:b/>
              <w:bCs/>
              <w:sz w:val="32"/>
              <w:szCs w:val="32"/>
              <w:vertAlign w:val="subscript"/>
            </w:rPr>
            <w:t>☐</w:t>
          </w:r>
        </w:sdtContent>
      </w:sdt>
      <w:r w:rsidR="00C664EC" w:rsidRPr="00C664EC">
        <w:rPr>
          <w:rFonts w:ascii="Tahoma" w:hAnsi="Tahoma" w:cs="Tahoma"/>
          <w:b/>
          <w:bCs/>
          <w:sz w:val="20"/>
          <w:szCs w:val="20"/>
        </w:rPr>
        <w:t xml:space="preserve"> </w:t>
      </w:r>
      <w:r w:rsidR="008E73DE" w:rsidRPr="00C664EC">
        <w:rPr>
          <w:rFonts w:ascii="Tahoma" w:hAnsi="Tahoma" w:cs="Tahoma"/>
          <w:b/>
          <w:bCs/>
          <w:sz w:val="20"/>
          <w:szCs w:val="20"/>
        </w:rPr>
        <w:t xml:space="preserve">będzie/ będą </w:t>
      </w:r>
      <w:r w:rsidRPr="00C664EC">
        <w:rPr>
          <w:rFonts w:ascii="Tahoma" w:hAnsi="Tahoma" w:cs="Tahoma"/>
          <w:b/>
          <w:bCs/>
          <w:sz w:val="20"/>
          <w:szCs w:val="20"/>
        </w:rPr>
        <w:t>wykonywać</w:t>
      </w:r>
      <w:r w:rsidRPr="00C664EC">
        <w:rPr>
          <w:rFonts w:ascii="Tahoma" w:hAnsi="Tahoma" w:cs="Tahoma"/>
          <w:sz w:val="20"/>
          <w:szCs w:val="20"/>
        </w:rPr>
        <w:t xml:space="preserve"> </w:t>
      </w:r>
      <w:sdt>
        <w:sdtPr>
          <w:rPr>
            <w:rFonts w:ascii="Tahoma" w:hAnsi="Tahoma" w:cs="Tahoma"/>
            <w:b/>
            <w:bCs/>
            <w:sz w:val="32"/>
            <w:szCs w:val="32"/>
            <w:vertAlign w:val="subscript"/>
          </w:rPr>
          <w:id w:val="-2316245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664EC">
            <w:rPr>
              <w:rFonts w:ascii="MS Gothic" w:eastAsia="MS Gothic" w:hAnsi="MS Gothic" w:cs="Tahoma" w:hint="eastAsia"/>
              <w:b/>
              <w:bCs/>
              <w:sz w:val="32"/>
              <w:szCs w:val="32"/>
              <w:vertAlign w:val="subscript"/>
            </w:rPr>
            <w:t>☐</w:t>
          </w:r>
        </w:sdtContent>
      </w:sdt>
      <w:r w:rsidRPr="00C664EC">
        <w:rPr>
          <w:rFonts w:ascii="Tahoma" w:hAnsi="Tahoma" w:cs="Tahoma"/>
          <w:b/>
          <w:bCs/>
          <w:sz w:val="16"/>
          <w:szCs w:val="16"/>
          <w:vertAlign w:val="subscript"/>
        </w:rPr>
        <w:t xml:space="preserve">  </w:t>
      </w:r>
      <w:r w:rsidRPr="00C664EC">
        <w:rPr>
          <w:rFonts w:ascii="Tahoma" w:hAnsi="Tahoma" w:cs="Tahoma"/>
          <w:b/>
          <w:bCs/>
          <w:sz w:val="20"/>
          <w:szCs w:val="20"/>
        </w:rPr>
        <w:t xml:space="preserve">nie </w:t>
      </w:r>
      <w:r w:rsidR="008542F2" w:rsidRPr="00C664EC">
        <w:rPr>
          <w:rFonts w:ascii="Tahoma" w:hAnsi="Tahoma" w:cs="Tahoma"/>
          <w:b/>
          <w:bCs/>
          <w:sz w:val="20"/>
          <w:szCs w:val="20"/>
        </w:rPr>
        <w:t>będzie/ nie</w:t>
      </w:r>
      <w:r w:rsidR="00C664EC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C664EC">
        <w:rPr>
          <w:rFonts w:ascii="Tahoma" w:hAnsi="Tahoma" w:cs="Tahoma"/>
          <w:b/>
          <w:bCs/>
          <w:sz w:val="20"/>
          <w:szCs w:val="20"/>
        </w:rPr>
        <w:t>będą wykonywać</w:t>
      </w:r>
      <w:r w:rsidRPr="00C664EC">
        <w:rPr>
          <w:rFonts w:ascii="Tahoma" w:hAnsi="Tahoma" w:cs="Tahoma"/>
          <w:sz w:val="20"/>
          <w:szCs w:val="20"/>
        </w:rPr>
        <w:t xml:space="preserve"> nowe zadania związane </w:t>
      </w:r>
      <w:r w:rsidR="00C664EC">
        <w:rPr>
          <w:rFonts w:ascii="Tahoma" w:hAnsi="Tahoma" w:cs="Tahoma"/>
          <w:sz w:val="20"/>
          <w:szCs w:val="20"/>
        </w:rPr>
        <w:br/>
      </w:r>
      <w:r w:rsidRPr="00C664EC">
        <w:rPr>
          <w:rFonts w:ascii="Tahoma" w:hAnsi="Tahoma" w:cs="Tahoma"/>
          <w:sz w:val="20"/>
          <w:szCs w:val="20"/>
        </w:rPr>
        <w:t>z wprowadzonymi/ planowanymi do wprowadzenia zmianami.</w:t>
      </w:r>
    </w:p>
    <w:p w14:paraId="3A985131" w14:textId="77777777" w:rsidR="00D022B8" w:rsidRPr="00C664EC" w:rsidRDefault="00D022B8" w:rsidP="00E20EAD">
      <w:pPr>
        <w:spacing w:before="120" w:after="120" w:line="312" w:lineRule="auto"/>
        <w:rPr>
          <w:rFonts w:ascii="Tahoma" w:hAnsi="Tahoma" w:cs="Tahoma"/>
          <w:sz w:val="20"/>
          <w:szCs w:val="20"/>
        </w:rPr>
      </w:pPr>
    </w:p>
    <w:p w14:paraId="006F9FD8" w14:textId="77777777" w:rsidR="00D022B8" w:rsidRPr="00C664EC" w:rsidRDefault="00D022B8" w:rsidP="00E20EAD">
      <w:pPr>
        <w:spacing w:before="120" w:after="120" w:line="312" w:lineRule="auto"/>
        <w:rPr>
          <w:rFonts w:ascii="Tahoma" w:hAnsi="Tahoma" w:cs="Tahoma"/>
          <w:sz w:val="20"/>
          <w:szCs w:val="20"/>
        </w:rPr>
      </w:pPr>
    </w:p>
    <w:p w14:paraId="2CBAB7C2" w14:textId="77777777" w:rsidR="00D022B8" w:rsidRDefault="00D022B8" w:rsidP="00D022B8">
      <w:pPr>
        <w:rPr>
          <w:rFonts w:ascii="Tahoma" w:hAnsi="Tahoma" w:cs="Tahoma"/>
        </w:rPr>
      </w:pPr>
    </w:p>
    <w:p w14:paraId="5F7D7376" w14:textId="77777777" w:rsidR="00ED58A8" w:rsidRPr="00C664EC" w:rsidRDefault="00ED58A8" w:rsidP="00D022B8">
      <w:pPr>
        <w:rPr>
          <w:rFonts w:ascii="Tahoma" w:hAnsi="Tahoma" w:cs="Tahoma"/>
        </w:rPr>
      </w:pPr>
    </w:p>
    <w:p w14:paraId="12285317" w14:textId="0E0F5EE2" w:rsidR="00D022B8" w:rsidRPr="00C664EC" w:rsidRDefault="00D022B8" w:rsidP="00D022B8">
      <w:pPr>
        <w:pStyle w:val="Tekstprzypisudolnego"/>
        <w:rPr>
          <w:rFonts w:ascii="Tahoma" w:hAnsi="Tahoma" w:cs="Tahoma"/>
        </w:rPr>
      </w:pPr>
    </w:p>
    <w:p w14:paraId="42B027F7" w14:textId="77777777" w:rsidR="00C32B22" w:rsidRDefault="00C32B22" w:rsidP="00ED58A8">
      <w:pPr>
        <w:suppressAutoHyphens w:val="0"/>
        <w:spacing w:line="276" w:lineRule="auto"/>
        <w:rPr>
          <w:rFonts w:ascii="Tahoma" w:hAnsi="Tahoma" w:cs="Tahoma"/>
          <w:color w:val="000000"/>
          <w:sz w:val="16"/>
          <w:szCs w:val="16"/>
          <w:lang w:eastAsia="pl-PL"/>
        </w:rPr>
      </w:pPr>
      <w:r>
        <w:rPr>
          <w:rFonts w:ascii="Tahoma" w:hAnsi="Tahoma" w:cs="Tahoma"/>
          <w:color w:val="000000"/>
          <w:sz w:val="16"/>
          <w:szCs w:val="16"/>
          <w:lang w:eastAsia="pl-PL"/>
        </w:rPr>
        <w:t>……………………………………………………………………………………………………………</w:t>
      </w:r>
    </w:p>
    <w:p w14:paraId="27CCF94B" w14:textId="77777777" w:rsidR="00823CF4" w:rsidRDefault="00823CF4" w:rsidP="00C32B22">
      <w:pPr>
        <w:suppressAutoHyphens w:val="0"/>
        <w:spacing w:after="200" w:line="276" w:lineRule="auto"/>
        <w:rPr>
          <w:rFonts w:ascii="Tahoma" w:hAnsi="Tahoma" w:cs="Tahoma"/>
          <w:color w:val="000000"/>
          <w:sz w:val="16"/>
          <w:szCs w:val="16"/>
          <w:lang w:eastAsia="pl-PL"/>
        </w:rPr>
      </w:pPr>
      <w:proofErr w:type="gramStart"/>
      <w:r>
        <w:rPr>
          <w:rFonts w:ascii="Tahoma" w:hAnsi="Tahoma" w:cs="Tahoma"/>
          <w:color w:val="000000"/>
          <w:sz w:val="16"/>
          <w:szCs w:val="16"/>
          <w:lang w:eastAsia="pl-PL"/>
        </w:rPr>
        <w:t>p</w:t>
      </w:r>
      <w:r w:rsidR="00FD2ADB">
        <w:rPr>
          <w:rFonts w:ascii="Tahoma" w:hAnsi="Tahoma" w:cs="Tahoma"/>
          <w:color w:val="000000"/>
          <w:sz w:val="16"/>
          <w:szCs w:val="16"/>
          <w:lang w:eastAsia="pl-PL"/>
        </w:rPr>
        <w:t>odpis</w:t>
      </w:r>
      <w:proofErr w:type="gramEnd"/>
      <w:r>
        <w:rPr>
          <w:rFonts w:ascii="Tahoma" w:hAnsi="Tahoma" w:cs="Tahoma"/>
          <w:color w:val="000000"/>
          <w:sz w:val="16"/>
          <w:szCs w:val="16"/>
          <w:lang w:eastAsia="pl-PL"/>
        </w:rPr>
        <w:t xml:space="preserve"> </w:t>
      </w:r>
      <w:r w:rsidR="00C32B22">
        <w:rPr>
          <w:rFonts w:ascii="Tahoma" w:hAnsi="Tahoma" w:cs="Tahoma"/>
          <w:color w:val="000000"/>
          <w:sz w:val="16"/>
          <w:szCs w:val="16"/>
          <w:lang w:eastAsia="pl-PL"/>
        </w:rPr>
        <w:t xml:space="preserve">Wnioskodawcy lub osoby </w:t>
      </w:r>
      <w:r>
        <w:rPr>
          <w:rFonts w:ascii="Tahoma" w:hAnsi="Tahoma" w:cs="Tahoma"/>
          <w:color w:val="000000"/>
          <w:sz w:val="16"/>
          <w:szCs w:val="16"/>
          <w:lang w:eastAsia="pl-PL"/>
        </w:rPr>
        <w:t>upoważnionej do reprezentowania*</w:t>
      </w:r>
    </w:p>
    <w:p w14:paraId="5D58C3B2" w14:textId="77777777" w:rsidR="00823CF4" w:rsidRDefault="00823CF4" w:rsidP="00C32B22">
      <w:pPr>
        <w:suppressAutoHyphens w:val="0"/>
        <w:spacing w:after="200" w:line="276" w:lineRule="auto"/>
        <w:rPr>
          <w:rFonts w:ascii="Tahoma" w:hAnsi="Tahoma" w:cs="Tahoma"/>
          <w:color w:val="000000"/>
          <w:sz w:val="16"/>
          <w:szCs w:val="16"/>
          <w:lang w:eastAsia="pl-PL"/>
        </w:rPr>
      </w:pPr>
    </w:p>
    <w:p w14:paraId="315859C2" w14:textId="77777777" w:rsidR="00823CF4" w:rsidRDefault="00823CF4" w:rsidP="00C32B22">
      <w:pPr>
        <w:suppressAutoHyphens w:val="0"/>
        <w:spacing w:after="200" w:line="276" w:lineRule="auto"/>
        <w:rPr>
          <w:rFonts w:ascii="Tahoma" w:hAnsi="Tahoma" w:cs="Tahoma"/>
          <w:color w:val="000000"/>
          <w:sz w:val="16"/>
          <w:szCs w:val="16"/>
          <w:lang w:eastAsia="pl-PL"/>
        </w:rPr>
      </w:pPr>
    </w:p>
    <w:p w14:paraId="1B25A4F9" w14:textId="77777777" w:rsidR="00823CF4" w:rsidRDefault="00823CF4" w:rsidP="00823CF4">
      <w:pPr>
        <w:spacing w:before="100" w:beforeAutospacing="1" w:after="120"/>
        <w:rPr>
          <w:rFonts w:cs="Tahoma"/>
          <w:b/>
          <w:i/>
          <w:sz w:val="20"/>
          <w:szCs w:val="20"/>
          <w:lang w:eastAsia="en-US"/>
        </w:rPr>
      </w:pPr>
      <w:r>
        <w:t>*</w:t>
      </w:r>
      <w:r>
        <w:rPr>
          <w:rFonts w:cs="Tahoma"/>
          <w:b/>
        </w:rPr>
        <w:t xml:space="preserve"> </w:t>
      </w:r>
      <w:r>
        <w:rPr>
          <w:rFonts w:cs="Tahoma"/>
          <w:i/>
          <w:sz w:val="20"/>
          <w:szCs w:val="20"/>
        </w:rPr>
        <w:t>Wniosek oraz załączniki (rozumiane, jako oddzielne pliki załączane do wniosku) powinny być opatrzone kwalifikowanym podpisem elektronicznym, podpisem zaufanym albo podpisem osobistym.</w:t>
      </w:r>
    </w:p>
    <w:p w14:paraId="7AF9F430" w14:textId="7D8473BB" w:rsidR="00C32B22" w:rsidRDefault="00C32B22" w:rsidP="00C32B22">
      <w:pPr>
        <w:suppressAutoHyphens w:val="0"/>
        <w:spacing w:after="200" w:line="276" w:lineRule="auto"/>
        <w:rPr>
          <w:rFonts w:ascii="Tahoma" w:hAnsi="Tahoma" w:cs="Tahoma"/>
          <w:color w:val="000000"/>
          <w:sz w:val="16"/>
          <w:szCs w:val="16"/>
          <w:lang w:eastAsia="pl-PL"/>
        </w:rPr>
      </w:pPr>
      <w:r>
        <w:rPr>
          <w:rFonts w:ascii="Tahoma" w:hAnsi="Tahoma" w:cs="Tahoma"/>
          <w:color w:val="000000"/>
          <w:sz w:val="16"/>
          <w:szCs w:val="16"/>
          <w:lang w:eastAsia="pl-PL"/>
        </w:rPr>
        <w:t xml:space="preserve">                 </w:t>
      </w:r>
    </w:p>
    <w:p w14:paraId="30084304" w14:textId="77777777" w:rsidR="00D022B8" w:rsidRPr="00C664EC" w:rsidRDefault="00D022B8" w:rsidP="00D022B8">
      <w:pPr>
        <w:suppressLineNumbers/>
        <w:tabs>
          <w:tab w:val="left" w:pos="75"/>
        </w:tabs>
        <w:ind w:hanging="339"/>
        <w:rPr>
          <w:rFonts w:ascii="Tahoma" w:eastAsia="Andale Sans UI" w:hAnsi="Tahoma" w:cs="Tahoma"/>
          <w:szCs w:val="22"/>
          <w:vertAlign w:val="superscript"/>
          <w:lang w:eastAsia="en-US" w:bidi="en-US"/>
        </w:rPr>
      </w:pPr>
    </w:p>
    <w:p w14:paraId="47FFC9FE" w14:textId="77777777" w:rsidR="00D022B8" w:rsidRPr="00C664EC" w:rsidRDefault="00D022B8" w:rsidP="00D022B8">
      <w:pPr>
        <w:suppressLineNumbers/>
        <w:tabs>
          <w:tab w:val="left" w:pos="75"/>
        </w:tabs>
        <w:ind w:hanging="339"/>
        <w:rPr>
          <w:rFonts w:ascii="Tahoma" w:eastAsia="Andale Sans UI" w:hAnsi="Tahoma" w:cs="Tahoma"/>
          <w:szCs w:val="22"/>
          <w:vertAlign w:val="superscript"/>
          <w:lang w:eastAsia="en-US" w:bidi="en-US"/>
        </w:rPr>
      </w:pPr>
      <w:r w:rsidRPr="00C664EC">
        <w:rPr>
          <w:rFonts w:ascii="Tahoma" w:eastAsia="Andale Sans UI" w:hAnsi="Tahoma" w:cs="Tahoma"/>
          <w:szCs w:val="22"/>
          <w:vertAlign w:val="superscript"/>
          <w:lang w:eastAsia="en-US" w:bidi="en-US"/>
        </w:rPr>
        <w:tab/>
      </w:r>
    </w:p>
    <w:p w14:paraId="5553C92E" w14:textId="77777777" w:rsidR="00D022B8" w:rsidRPr="00C664EC" w:rsidRDefault="00D022B8" w:rsidP="00E20EAD">
      <w:pPr>
        <w:spacing w:before="120" w:after="120" w:line="312" w:lineRule="auto"/>
        <w:rPr>
          <w:rFonts w:ascii="Tahoma" w:eastAsiaTheme="minorHAnsi" w:hAnsi="Tahoma" w:cs="Tahoma"/>
          <w:b/>
          <w:bCs/>
          <w:sz w:val="20"/>
          <w:szCs w:val="20"/>
          <w:lang w:eastAsia="en-US"/>
        </w:rPr>
      </w:pPr>
    </w:p>
    <w:sectPr w:rsidR="00D022B8" w:rsidRPr="00C664EC" w:rsidSect="001855AB">
      <w:pgSz w:w="11906" w:h="16838"/>
      <w:pgMar w:top="851" w:right="849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ndale Sans UI">
    <w:altName w:val="Arial Unicode MS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651DEC"/>
    <w:multiLevelType w:val="hybridMultilevel"/>
    <w:tmpl w:val="288CFE36"/>
    <w:lvl w:ilvl="0" w:tplc="7E52A928">
      <w:start w:val="1"/>
      <w:numFmt w:val="bullet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F42534"/>
    <w:multiLevelType w:val="hybridMultilevel"/>
    <w:tmpl w:val="DCF2BFEE"/>
    <w:lvl w:ilvl="0" w:tplc="7E52A92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953F7C"/>
    <w:multiLevelType w:val="hybridMultilevel"/>
    <w:tmpl w:val="C0F4C7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956B80"/>
    <w:multiLevelType w:val="hybridMultilevel"/>
    <w:tmpl w:val="3800CE02"/>
    <w:lvl w:ilvl="0" w:tplc="2272B62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3F03F9"/>
    <w:multiLevelType w:val="hybridMultilevel"/>
    <w:tmpl w:val="302C87AE"/>
    <w:lvl w:ilvl="0" w:tplc="7E52A928">
      <w:start w:val="1"/>
      <w:numFmt w:val="bullet"/>
      <w:lvlText w:val=""/>
      <w:lvlJc w:val="left"/>
      <w:pPr>
        <w:ind w:left="135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FB22EB"/>
    <w:multiLevelType w:val="hybridMultilevel"/>
    <w:tmpl w:val="7A72F634"/>
    <w:lvl w:ilvl="0" w:tplc="7E52A92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D62644"/>
    <w:multiLevelType w:val="hybridMultilevel"/>
    <w:tmpl w:val="6EE822E4"/>
    <w:lvl w:ilvl="0" w:tplc="7E52A92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3B36CA"/>
    <w:multiLevelType w:val="hybridMultilevel"/>
    <w:tmpl w:val="878CA344"/>
    <w:lvl w:ilvl="0" w:tplc="7E52A92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9F6559"/>
    <w:multiLevelType w:val="hybridMultilevel"/>
    <w:tmpl w:val="446A1A2C"/>
    <w:lvl w:ilvl="0" w:tplc="BF4C6418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B60651"/>
    <w:multiLevelType w:val="hybridMultilevel"/>
    <w:tmpl w:val="223CD7CE"/>
    <w:lvl w:ilvl="0" w:tplc="7E52A928">
      <w:start w:val="1"/>
      <w:numFmt w:val="bullet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7"/>
  </w:num>
  <w:num w:numId="4">
    <w:abstractNumId w:val="4"/>
  </w:num>
  <w:num w:numId="5">
    <w:abstractNumId w:val="1"/>
  </w:num>
  <w:num w:numId="6">
    <w:abstractNumId w:val="3"/>
  </w:num>
  <w:num w:numId="7">
    <w:abstractNumId w:val="2"/>
  </w:num>
  <w:num w:numId="8">
    <w:abstractNumId w:val="6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nforcement="0"/>
  <w:autoFormatOverride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6753"/>
    <w:rsid w:val="00010486"/>
    <w:rsid w:val="000227F9"/>
    <w:rsid w:val="00024989"/>
    <w:rsid w:val="00032D61"/>
    <w:rsid w:val="000447DB"/>
    <w:rsid w:val="000460F4"/>
    <w:rsid w:val="000870A7"/>
    <w:rsid w:val="000A3862"/>
    <w:rsid w:val="00104C74"/>
    <w:rsid w:val="00137281"/>
    <w:rsid w:val="001621CB"/>
    <w:rsid w:val="0018447D"/>
    <w:rsid w:val="001855AB"/>
    <w:rsid w:val="00187DDE"/>
    <w:rsid w:val="001A10DB"/>
    <w:rsid w:val="001C3C51"/>
    <w:rsid w:val="001F31EA"/>
    <w:rsid w:val="001F43D4"/>
    <w:rsid w:val="00201F8A"/>
    <w:rsid w:val="0021482A"/>
    <w:rsid w:val="00232571"/>
    <w:rsid w:val="00286776"/>
    <w:rsid w:val="002D72F7"/>
    <w:rsid w:val="002E663C"/>
    <w:rsid w:val="00363AAE"/>
    <w:rsid w:val="003B47D8"/>
    <w:rsid w:val="0042155F"/>
    <w:rsid w:val="00451E76"/>
    <w:rsid w:val="004A1D15"/>
    <w:rsid w:val="004B55A7"/>
    <w:rsid w:val="004C5729"/>
    <w:rsid w:val="004D45B5"/>
    <w:rsid w:val="004D6F49"/>
    <w:rsid w:val="00511E47"/>
    <w:rsid w:val="005439D2"/>
    <w:rsid w:val="005454BA"/>
    <w:rsid w:val="005704E1"/>
    <w:rsid w:val="0057277A"/>
    <w:rsid w:val="00596EF6"/>
    <w:rsid w:val="006061F0"/>
    <w:rsid w:val="00615F8E"/>
    <w:rsid w:val="00626C4D"/>
    <w:rsid w:val="006420FB"/>
    <w:rsid w:val="00684A9A"/>
    <w:rsid w:val="006B4EA0"/>
    <w:rsid w:val="006C16B6"/>
    <w:rsid w:val="006C58AC"/>
    <w:rsid w:val="006F2DC4"/>
    <w:rsid w:val="00704B94"/>
    <w:rsid w:val="0071731E"/>
    <w:rsid w:val="00731601"/>
    <w:rsid w:val="0079286E"/>
    <w:rsid w:val="007A35C1"/>
    <w:rsid w:val="007A7402"/>
    <w:rsid w:val="007E2B7E"/>
    <w:rsid w:val="007E42D6"/>
    <w:rsid w:val="00823CF4"/>
    <w:rsid w:val="00837A6F"/>
    <w:rsid w:val="008542F2"/>
    <w:rsid w:val="00854687"/>
    <w:rsid w:val="00872265"/>
    <w:rsid w:val="008A32C1"/>
    <w:rsid w:val="008B3A54"/>
    <w:rsid w:val="008D110D"/>
    <w:rsid w:val="008E73DE"/>
    <w:rsid w:val="008F3244"/>
    <w:rsid w:val="00914012"/>
    <w:rsid w:val="00941208"/>
    <w:rsid w:val="00965A69"/>
    <w:rsid w:val="009852A6"/>
    <w:rsid w:val="009F623E"/>
    <w:rsid w:val="00A05215"/>
    <w:rsid w:val="00A24EE4"/>
    <w:rsid w:val="00A419D7"/>
    <w:rsid w:val="00A90FDF"/>
    <w:rsid w:val="00AC165A"/>
    <w:rsid w:val="00AF1CBA"/>
    <w:rsid w:val="00B00C37"/>
    <w:rsid w:val="00B301FC"/>
    <w:rsid w:val="00B35D50"/>
    <w:rsid w:val="00B4616E"/>
    <w:rsid w:val="00B53F19"/>
    <w:rsid w:val="00B7474D"/>
    <w:rsid w:val="00B77683"/>
    <w:rsid w:val="00B86753"/>
    <w:rsid w:val="00B868C9"/>
    <w:rsid w:val="00B93A10"/>
    <w:rsid w:val="00B95CD3"/>
    <w:rsid w:val="00BB20BB"/>
    <w:rsid w:val="00BB27B9"/>
    <w:rsid w:val="00BE047B"/>
    <w:rsid w:val="00BF7B8A"/>
    <w:rsid w:val="00C32B22"/>
    <w:rsid w:val="00C34006"/>
    <w:rsid w:val="00C664EC"/>
    <w:rsid w:val="00C82923"/>
    <w:rsid w:val="00CB3738"/>
    <w:rsid w:val="00CC4908"/>
    <w:rsid w:val="00D022B8"/>
    <w:rsid w:val="00D12CB5"/>
    <w:rsid w:val="00D9528C"/>
    <w:rsid w:val="00DA24A1"/>
    <w:rsid w:val="00E04342"/>
    <w:rsid w:val="00E20EAD"/>
    <w:rsid w:val="00E46666"/>
    <w:rsid w:val="00E6244E"/>
    <w:rsid w:val="00E8078D"/>
    <w:rsid w:val="00E8549A"/>
    <w:rsid w:val="00EC7787"/>
    <w:rsid w:val="00ED1AD6"/>
    <w:rsid w:val="00ED58A8"/>
    <w:rsid w:val="00F32BFA"/>
    <w:rsid w:val="00F42D10"/>
    <w:rsid w:val="00F7327E"/>
    <w:rsid w:val="00F974C3"/>
    <w:rsid w:val="00FA6141"/>
    <w:rsid w:val="00FD2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E22D85"/>
  <w15:chartTrackingRefBased/>
  <w15:docId w15:val="{B5548446-8A73-44B2-B4F6-A9B4F2FE1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90FD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ED1A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35D50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9852A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852A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852A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852A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852A6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1CB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1CBA"/>
    <w:rPr>
      <w:rFonts w:ascii="Segoe UI" w:eastAsia="Times New Roman" w:hAnsi="Segoe UI" w:cs="Segoe UI"/>
      <w:sz w:val="18"/>
      <w:szCs w:val="18"/>
      <w:lang w:eastAsia="ar-SA"/>
    </w:rPr>
  </w:style>
  <w:style w:type="character" w:styleId="Hipercze">
    <w:name w:val="Hyperlink"/>
    <w:basedOn w:val="Domylnaczcionkaakapitu"/>
    <w:uiPriority w:val="99"/>
    <w:unhideWhenUsed/>
    <w:rsid w:val="00D12CB5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12CB5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4C5729"/>
    <w:rPr>
      <w:color w:val="666666"/>
    </w:rPr>
  </w:style>
  <w:style w:type="character" w:styleId="UyteHipercze">
    <w:name w:val="FollowedHyperlink"/>
    <w:basedOn w:val="Domylnaczcionkaakapitu"/>
    <w:uiPriority w:val="99"/>
    <w:semiHidden/>
    <w:unhideWhenUsed/>
    <w:rsid w:val="00511E47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0460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rzypisudolnegoZnak">
    <w:name w:val="Tekst przypisu dolnego Znak"/>
    <w:aliases w:val="Znak Znak,Podrozdział Znak,Tekst przypisu Znak Znak Znak Znak Znak1,Tekst przypisu Znak Znak Znak Znak Znak Znak,Tekst przypisu Znak Znak Znak Znak Znak Znak Znak Znak,Footnote Znak"/>
    <w:basedOn w:val="Domylnaczcionkaakapitu"/>
    <w:link w:val="Tekstprzypisudolnego"/>
    <w:locked/>
    <w:rsid w:val="00D022B8"/>
    <w:rPr>
      <w:rFonts w:ascii="Candara" w:hAnsi="Candara"/>
      <w:lang w:eastAsia="ar-SA"/>
    </w:rPr>
  </w:style>
  <w:style w:type="paragraph" w:styleId="Tekstprzypisudolnego">
    <w:name w:val="footnote text"/>
    <w:aliases w:val="Znak,Podrozdział,Tekst przypisu Znak Znak Znak Znak,Tekst przypisu Znak Znak Znak Znak Znak,Tekst przypisu Znak Znak Znak Znak Znak Znak Znak,Tekst przypisu Znak Znak Znak Znak Znak Znak Znak Znak Zn,Footnote"/>
    <w:basedOn w:val="Normalny"/>
    <w:link w:val="TekstprzypisudolnegoZnak"/>
    <w:unhideWhenUsed/>
    <w:rsid w:val="00D022B8"/>
    <w:pPr>
      <w:jc w:val="both"/>
    </w:pPr>
    <w:rPr>
      <w:rFonts w:ascii="Candara" w:eastAsiaTheme="minorHAnsi" w:hAnsi="Candara" w:cstheme="minorBidi"/>
      <w:sz w:val="22"/>
      <w:szCs w:val="22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D022B8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667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E2D8C7-1A18-4768-97B1-3FE23028C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244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Danuta Szulakowska</dc:creator>
  <cp:keywords/>
  <dc:description/>
  <cp:lastModifiedBy>Izabela Polner</cp:lastModifiedBy>
  <cp:revision>24</cp:revision>
  <cp:lastPrinted>2026-03-24T10:23:00Z</cp:lastPrinted>
  <dcterms:created xsi:type="dcterms:W3CDTF">2026-03-24T10:25:00Z</dcterms:created>
  <dcterms:modified xsi:type="dcterms:W3CDTF">2026-03-30T11:42:00Z</dcterms:modified>
</cp:coreProperties>
</file>